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E54E30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3B69D6">
        <w:rPr>
          <w:rFonts w:cstheme="minorHAnsi"/>
          <w:b/>
          <w:sz w:val="28"/>
          <w:szCs w:val="28"/>
        </w:rPr>
        <w:t>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BC44E4" w:rsidRPr="00BC44E4">
        <w:rPr>
          <w:rFonts w:cstheme="minorHAnsi"/>
          <w:b/>
          <w:sz w:val="28"/>
          <w:szCs w:val="28"/>
        </w:rPr>
        <w:t>SILNIK</w:t>
      </w:r>
      <w:r w:rsidR="00D3590A">
        <w:rPr>
          <w:rFonts w:cstheme="minorHAnsi"/>
          <w:b/>
          <w:sz w:val="28"/>
          <w:szCs w:val="28"/>
        </w:rPr>
        <w:t>A</w:t>
      </w:r>
      <w:r w:rsidR="00BC44E4" w:rsidRPr="00BC44E4">
        <w:rPr>
          <w:rFonts w:cstheme="minorHAnsi"/>
          <w:b/>
          <w:sz w:val="28"/>
          <w:szCs w:val="28"/>
        </w:rPr>
        <w:t xml:space="preserve"> 15BA225M-2,45KW</w:t>
      </w:r>
      <w:r w:rsidR="00671B71">
        <w:rPr>
          <w:rFonts w:cstheme="minorHAnsi"/>
          <w:b/>
          <w:sz w:val="28"/>
          <w:szCs w:val="28"/>
        </w:rPr>
        <w:t>;</w:t>
      </w:r>
      <w:r w:rsidR="00BC44E4" w:rsidRPr="00BC44E4">
        <w:rPr>
          <w:rFonts w:cstheme="minorHAnsi"/>
          <w:b/>
          <w:sz w:val="28"/>
          <w:szCs w:val="28"/>
        </w:rPr>
        <w:t>400</w:t>
      </w:r>
      <w:r w:rsidR="00671B71">
        <w:rPr>
          <w:rFonts w:cstheme="minorHAnsi"/>
          <w:b/>
          <w:sz w:val="28"/>
          <w:szCs w:val="28"/>
        </w:rPr>
        <w:t>/690V;2960</w:t>
      </w:r>
      <w:r w:rsidR="00275490">
        <w:rPr>
          <w:rFonts w:cstheme="minorHAnsi"/>
          <w:b/>
          <w:sz w:val="28"/>
          <w:szCs w:val="28"/>
        </w:rPr>
        <w:t>obr/</w:t>
      </w:r>
      <w:r w:rsidR="00952780">
        <w:rPr>
          <w:rFonts w:cstheme="minorHAnsi"/>
          <w:b/>
          <w:sz w:val="28"/>
          <w:szCs w:val="28"/>
        </w:rPr>
        <w:t>min</w:t>
      </w:r>
      <w:r w:rsidR="00275490">
        <w:rPr>
          <w:rFonts w:cstheme="minorHAnsi"/>
          <w:b/>
          <w:sz w:val="28"/>
          <w:szCs w:val="28"/>
        </w:rPr>
        <w:t>; IM B3</w:t>
      </w:r>
    </w:p>
    <w:p w:rsidR="00952780" w:rsidRDefault="00BD71C2" w:rsidP="00952780">
      <w:pPr>
        <w:pStyle w:val="Akapitzlist"/>
        <w:numPr>
          <w:ilvl w:val="0"/>
          <w:numId w:val="42"/>
        </w:numPr>
      </w:pPr>
      <w:r w:rsidRPr="00952780">
        <w:rPr>
          <w:rFonts w:cs="Arial"/>
        </w:rPr>
        <w:t>Zakres</w:t>
      </w:r>
      <w:r w:rsidR="001E61C0" w:rsidRPr="00952780">
        <w:rPr>
          <w:rFonts w:cs="Arial"/>
        </w:rPr>
        <w:t xml:space="preserve"> </w:t>
      </w:r>
      <w:r w:rsidR="00C35BEC" w:rsidRPr="00952780">
        <w:rPr>
          <w:rFonts w:cs="Arial"/>
        </w:rPr>
        <w:t>d</w:t>
      </w:r>
      <w:r w:rsidR="001920C8" w:rsidRPr="00952780">
        <w:rPr>
          <w:rFonts w:cs="Arial"/>
        </w:rPr>
        <w:t>ostaw</w:t>
      </w:r>
      <w:r w:rsidR="00914E24" w:rsidRPr="00952780">
        <w:rPr>
          <w:rFonts w:cs="Arial"/>
        </w:rPr>
        <w:t>y obejmuje</w:t>
      </w:r>
      <w:r w:rsidR="00C5235F" w:rsidRPr="00952780">
        <w:rPr>
          <w:rFonts w:cs="Arial"/>
        </w:rPr>
        <w:t xml:space="preserve"> </w:t>
      </w:r>
      <w:r w:rsidR="00952780">
        <w:rPr>
          <w:rFonts w:cs="Arial"/>
        </w:rPr>
        <w:t>D</w:t>
      </w:r>
      <w:r w:rsidR="00D26182" w:rsidRPr="00952780">
        <w:rPr>
          <w:rFonts w:cstheme="minorHAnsi"/>
        </w:rPr>
        <w:t>ostawę</w:t>
      </w:r>
      <w:r w:rsidR="00C5235F" w:rsidRPr="00952780">
        <w:rPr>
          <w:rFonts w:cstheme="minorHAnsi"/>
        </w:rPr>
        <w:t>:</w:t>
      </w:r>
      <w:r w:rsidR="00BC44E4" w:rsidRPr="00952780">
        <w:rPr>
          <w:rFonts w:cstheme="minorHAnsi"/>
        </w:rPr>
        <w:t xml:space="preserve"> </w:t>
      </w:r>
      <w:r w:rsidR="00952780">
        <w:t>SILNIKA LAMMERS 15BA225M-2; P=45KW; U=400/690V D/Y; 2960obr/min. IM B3; IP55; czujnik  PTC100 w uzwojeniu i łożysku      ilości: 1szt.</w:t>
      </w:r>
    </w:p>
    <w:p w:rsidR="00D10258" w:rsidRDefault="00BC44E4" w:rsidP="00952780">
      <w:pPr>
        <w:pStyle w:val="Tekstpodstawowy"/>
        <w:rPr>
          <w:rFonts w:cs="Arial"/>
        </w:rPr>
      </w:pPr>
      <w:r>
        <w:t xml:space="preserve">   </w:t>
      </w:r>
      <w:r w:rsidR="00952780">
        <w:t xml:space="preserve">      1.1.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952780">
        <w:rPr>
          <w:rFonts w:cs="Arial"/>
          <w:b/>
        </w:rPr>
        <w:t>do 13.09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96CCE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należy składać tylko w PLN i </w:t>
      </w:r>
      <w:r w:rsidRPr="00896CCE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96CCE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3D092E" w:rsidRPr="00D3590A" w:rsidRDefault="006412F2" w:rsidP="00D3590A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</w:t>
      </w:r>
      <w:r w:rsidR="00D3590A">
        <w:rPr>
          <w:rFonts w:cs="Arial"/>
        </w:rPr>
        <w:t xml:space="preserve"> </w:t>
      </w:r>
      <w:r w:rsidR="00FF1F54">
        <w:t>Atest</w:t>
      </w:r>
      <w:r w:rsidR="00D3590A">
        <w:t>.</w:t>
      </w:r>
      <w:r w:rsidR="00FF1F54">
        <w:t xml:space="preserve">  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D3590A">
        <w:rPr>
          <w:rFonts w:cs="Arial"/>
        </w:rPr>
        <w:t xml:space="preserve"> minimum 24 miesiące</w:t>
      </w:r>
      <w:r w:rsidR="00D13547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FF1F54">
        <w:rPr>
          <w:rFonts w:cs="Arial"/>
          <w:lang w:eastAsia="ja-JP"/>
        </w:rPr>
        <w:t xml:space="preserve"> i warunkami umowy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D77FF9" w:rsidRDefault="00D77FF9" w:rsidP="00D77FF9">
      <w:pPr>
        <w:pStyle w:val="Tekstpodstawowy"/>
        <w:rPr>
          <w:rFonts w:cs="Arial"/>
        </w:rPr>
      </w:pPr>
      <w:r>
        <w:t xml:space="preserve">          </w:t>
      </w:r>
      <w:r w:rsidR="00C15BA5"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="00C15BA5" w:rsidRPr="00914E24">
        <w:rPr>
          <w:rFonts w:cs="Arial"/>
        </w:rPr>
        <w:t xml:space="preserve">13 lub art. 14 </w:t>
      </w:r>
      <w:r>
        <w:rPr>
          <w:rFonts w:cs="Arial"/>
        </w:rPr>
        <w:t xml:space="preserve"> </w:t>
      </w:r>
    </w:p>
    <w:p w:rsidR="00D77FF9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RODO wobec osób fizycznych, od których dane osobowe bezpośrednio lub pośrednio pozyskał, </w:t>
      </w:r>
      <w:r>
        <w:rPr>
          <w:rFonts w:cs="Arial"/>
        </w:rPr>
        <w:t xml:space="preserve">  </w:t>
      </w:r>
    </w:p>
    <w:p w:rsidR="00C15BA5" w:rsidRPr="00914E24" w:rsidRDefault="00D77FF9" w:rsidP="00D77FF9">
      <w:pPr>
        <w:pStyle w:val="Tekstpodstawowy"/>
        <w:rPr>
          <w:rFonts w:cs="Arial"/>
        </w:rPr>
      </w:pPr>
      <w:r>
        <w:rPr>
          <w:rFonts w:cs="Arial"/>
        </w:rPr>
        <w:t xml:space="preserve">          </w:t>
      </w:r>
      <w:r w:rsidR="00C15BA5" w:rsidRPr="00914E24">
        <w:rPr>
          <w:rFonts w:cs="Arial"/>
        </w:rPr>
        <w:t xml:space="preserve">którego </w:t>
      </w:r>
      <w:r w:rsidR="00B33061" w:rsidRPr="00914E24">
        <w:rPr>
          <w:rFonts w:cs="Arial"/>
        </w:rPr>
        <w:t>wzór stanowi załącznik nr 2</w:t>
      </w:r>
      <w:r w:rsidR="00C15BA5"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lastRenderedPageBreak/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4A05F7">
        <w:rPr>
          <w:rFonts w:asciiTheme="minorHAnsi" w:hAnsiTheme="minorHAnsi" w:cs="Arial"/>
          <w:bCs w:val="0"/>
          <w:iCs w:val="0"/>
          <w:lang w:val="pl-PL"/>
        </w:rPr>
        <w:t>20</w:t>
      </w:r>
      <w:r w:rsidR="00FF458D">
        <w:rPr>
          <w:rFonts w:asciiTheme="minorHAnsi" w:hAnsiTheme="minorHAnsi" w:cs="Arial"/>
          <w:bCs w:val="0"/>
          <w:iCs w:val="0"/>
          <w:lang w:val="pl-PL"/>
        </w:rPr>
        <w:t>.0</w:t>
      </w:r>
      <w:r w:rsidR="004A05F7">
        <w:rPr>
          <w:rFonts w:asciiTheme="minorHAnsi" w:hAnsiTheme="minorHAnsi" w:cs="Arial"/>
          <w:bCs w:val="0"/>
          <w:iCs w:val="0"/>
          <w:lang w:val="pl-PL"/>
        </w:rPr>
        <w:t>8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D26182">
        <w:rPr>
          <w:rFonts w:asciiTheme="minorHAnsi" w:hAnsiTheme="minorHAnsi" w:cs="Arial"/>
          <w:lang w:val="pl-PL"/>
        </w:rPr>
        <w:t>Ofertę</w:t>
      </w:r>
      <w:r w:rsidRPr="00D26182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D26182">
        <w:rPr>
          <w:rFonts w:asciiTheme="minorHAnsi" w:hAnsiTheme="minorHAnsi" w:cs="Arial"/>
          <w:lang w:val="pl-PL"/>
        </w:rPr>
        <w:t>na adres</w:t>
      </w:r>
      <w:r w:rsidR="00B51900" w:rsidRPr="00D26182">
        <w:rPr>
          <w:rFonts w:asciiTheme="minorHAnsi" w:hAnsiTheme="minorHAnsi" w:cs="Arial"/>
          <w:lang w:val="pl-PL"/>
        </w:rPr>
        <w:t>:</w:t>
      </w:r>
      <w:r w:rsidR="006412F2" w:rsidRPr="00D26182">
        <w:rPr>
          <w:rFonts w:asciiTheme="minorHAnsi" w:hAnsiTheme="minorHAnsi" w:cs="Arial"/>
          <w:lang w:val="pl-PL"/>
        </w:rPr>
        <w:t xml:space="preserve"> </w:t>
      </w:r>
      <w:r w:rsidR="00CE6205" w:rsidRPr="00D26182">
        <w:rPr>
          <w:rFonts w:asciiTheme="minorHAnsi" w:hAnsiTheme="minorHAnsi" w:cs="Arial"/>
          <w:lang w:val="pl-PL"/>
        </w:rPr>
        <w:t xml:space="preserve">e-mail: </w:t>
      </w:r>
      <w:hyperlink r:id="rId10" w:history="1">
        <w:r w:rsidR="00CE6205" w:rsidRPr="00D2618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4103B1" w:rsidRPr="00D26182">
        <w:rPr>
          <w:rFonts w:asciiTheme="minorHAnsi" w:hAnsiTheme="minorHAnsi" w:cs="Arial"/>
          <w:lang w:val="pl-PL"/>
        </w:rPr>
        <w:t xml:space="preserve"> do dnia </w:t>
      </w:r>
      <w:r w:rsidR="004A05F7">
        <w:rPr>
          <w:rFonts w:asciiTheme="minorHAnsi" w:hAnsiTheme="minorHAnsi" w:cs="Arial"/>
          <w:b/>
          <w:lang w:val="pl-PL"/>
        </w:rPr>
        <w:t>16.08</w:t>
      </w:r>
      <w:r w:rsidR="00855199" w:rsidRPr="00D26182">
        <w:rPr>
          <w:rFonts w:asciiTheme="minorHAnsi" w:hAnsiTheme="minorHAnsi" w:cs="Arial"/>
          <w:b/>
          <w:lang w:val="pl-PL"/>
        </w:rPr>
        <w:t>.2019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91648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A05F7" w:rsidRPr="003018D2" w:rsidRDefault="00572C93" w:rsidP="004A05F7">
      <w:pPr>
        <w:pStyle w:val="Nagwek2"/>
        <w:numPr>
          <w:ilvl w:val="0"/>
          <w:numId w:val="0"/>
        </w:numPr>
        <w:rPr>
          <w:rFonts w:asciiTheme="minorHAnsi" w:eastAsiaTheme="minorHAnsi" w:hAnsiTheme="minorHAnsi"/>
          <w:lang w:val="pl-PL"/>
        </w:rPr>
      </w:pPr>
      <w:r>
        <w:rPr>
          <w:lang w:val="pl-PL"/>
        </w:rPr>
        <w:t xml:space="preserve">  </w:t>
      </w:r>
      <w:r w:rsidR="00224B76" w:rsidRPr="00572C93">
        <w:rPr>
          <w:lang w:val="pl-PL"/>
        </w:rPr>
        <w:t xml:space="preserve"> </w:t>
      </w:r>
      <w:r w:rsidR="00733210" w:rsidRPr="00572C93">
        <w:rPr>
          <w:lang w:val="pl-PL"/>
        </w:rPr>
        <w:t xml:space="preserve">  </w:t>
      </w:r>
      <w:r w:rsidR="00855199" w:rsidRPr="00572C93">
        <w:rPr>
          <w:lang w:val="pl-PL"/>
        </w:rPr>
        <w:t>16.</w:t>
      </w:r>
      <w:r w:rsidR="00855199" w:rsidRPr="00504140">
        <w:rPr>
          <w:rFonts w:asciiTheme="minorHAnsi" w:hAnsiTheme="minorHAnsi"/>
          <w:lang w:val="pl-PL"/>
        </w:rPr>
        <w:t>1.</w:t>
      </w:r>
      <w:r w:rsidR="00A07A45" w:rsidRPr="00504140">
        <w:rPr>
          <w:rFonts w:asciiTheme="minorHAnsi" w:hAnsiTheme="minorHAnsi"/>
          <w:lang w:val="pl-PL"/>
        </w:rPr>
        <w:t>Sprawy</w:t>
      </w:r>
      <w:r w:rsidR="00A07A45" w:rsidRPr="00504140">
        <w:rPr>
          <w:rFonts w:asciiTheme="minorHAnsi" w:hAnsiTheme="minorHAnsi" w:cs="Arial"/>
          <w:lang w:val="pl-PL"/>
        </w:rPr>
        <w:t xml:space="preserve"> techniczne </w:t>
      </w:r>
      <w:r w:rsidR="00733210" w:rsidRPr="00504140">
        <w:rPr>
          <w:rFonts w:asciiTheme="minorHAnsi" w:hAnsiTheme="minorHAnsi" w:cs="Arial"/>
          <w:lang w:val="pl-PL"/>
        </w:rPr>
        <w:t xml:space="preserve">prowadzi </w:t>
      </w:r>
      <w:r w:rsidR="004A05F7">
        <w:rPr>
          <w:rFonts w:asciiTheme="minorHAnsi" w:hAnsiTheme="minorHAnsi" w:cs="Arial"/>
          <w:lang w:val="pl-PL"/>
        </w:rPr>
        <w:t>Pan</w:t>
      </w:r>
      <w:r w:rsidR="004A05F7" w:rsidRPr="003018D2">
        <w:rPr>
          <w:rFonts w:asciiTheme="minorHAnsi" w:hAnsiTheme="minorHAnsi" w:cs="Arial"/>
          <w:lang w:val="pl-PL"/>
        </w:rPr>
        <w:t xml:space="preserve"> </w:t>
      </w:r>
      <w:r w:rsidR="004A05F7">
        <w:rPr>
          <w:rFonts w:asciiTheme="minorHAnsi" w:hAnsiTheme="minorHAnsi" w:cs="Arial"/>
          <w:lang w:val="pl-PL"/>
        </w:rPr>
        <w:t xml:space="preserve"> </w:t>
      </w:r>
      <w:r w:rsidR="004A05F7" w:rsidRPr="003018D2">
        <w:rPr>
          <w:rFonts w:asciiTheme="minorHAnsi" w:hAnsiTheme="minorHAnsi" w:cs="Arial"/>
          <w:b/>
          <w:bCs w:val="0"/>
          <w:lang w:val="pl-PL"/>
        </w:rPr>
        <w:t>Andrzej Dziuba</w:t>
      </w:r>
      <w:r w:rsidR="004A05F7" w:rsidRPr="003018D2">
        <w:rPr>
          <w:rFonts w:asciiTheme="minorHAnsi" w:hAnsiTheme="minorHAnsi"/>
          <w:b/>
          <w:lang w:val="pl-PL"/>
        </w:rPr>
        <w:t>,</w:t>
      </w:r>
      <w:r w:rsidR="004A05F7" w:rsidRPr="003018D2">
        <w:rPr>
          <w:rFonts w:asciiTheme="minorHAnsi" w:hAnsiTheme="minorHAnsi"/>
          <w:lang w:val="pl-PL"/>
        </w:rPr>
        <w:t xml:space="preserve"> tel. </w:t>
      </w:r>
      <w:r w:rsidR="004A05F7" w:rsidRPr="003018D2">
        <w:rPr>
          <w:rFonts w:asciiTheme="minorHAnsi" w:hAnsiTheme="minorHAnsi" w:cs="Arial"/>
          <w:lang w:val="pl-PL"/>
        </w:rPr>
        <w:t>15 865 68 81, kom.</w:t>
      </w:r>
      <w:r w:rsidR="004A05F7" w:rsidRPr="003018D2">
        <w:rPr>
          <w:rFonts w:asciiTheme="minorHAnsi" w:hAnsiTheme="minorHAnsi"/>
          <w:lang w:val="pl-PL"/>
        </w:rPr>
        <w:t xml:space="preserve"> 660 542 991</w:t>
      </w:r>
    </w:p>
    <w:p w:rsidR="004A05F7" w:rsidRPr="003018D2" w:rsidRDefault="004A05F7" w:rsidP="004A05F7">
      <w:pPr>
        <w:pStyle w:val="Zwykytekst"/>
        <w:rPr>
          <w:rFonts w:asciiTheme="minorHAnsi" w:hAnsiTheme="minorHAnsi"/>
          <w:lang w:val="en-US"/>
        </w:rPr>
      </w:pPr>
      <w:r w:rsidRPr="003018D2">
        <w:rPr>
          <w:rFonts w:asciiTheme="minorHAnsi" w:hAnsiTheme="minorHAnsi" w:cs="Arial"/>
        </w:rPr>
        <w:t xml:space="preserve">                  </w:t>
      </w:r>
      <w:r w:rsidRPr="003018D2">
        <w:rPr>
          <w:rFonts w:asciiTheme="minorHAnsi" w:hAnsiTheme="minorHAnsi"/>
          <w:lang w:val="en-US"/>
        </w:rPr>
        <w:t xml:space="preserve">e-mail: </w:t>
      </w:r>
      <w:hyperlink r:id="rId11" w:history="1">
        <w:r w:rsidRPr="003018D2">
          <w:rPr>
            <w:rStyle w:val="Hipercze"/>
            <w:rFonts w:asciiTheme="minorHAnsi" w:hAnsiTheme="minorHAnsi"/>
            <w:lang w:val="en-US"/>
          </w:rPr>
          <w:t>andrzej.dziuba@enea.pl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671B71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4A05F7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473704" w:rsidRPr="00D3508D" w:rsidRDefault="00D64C5F" w:rsidP="00D3508D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473704" w:rsidRPr="00D3508D">
        <w:rPr>
          <w:rFonts w:cs="Helvetica"/>
          <w:color w:val="333333"/>
        </w:rPr>
        <w:t>………………………zł/szt. netto – Gwarancja……………………………………………………………</w:t>
      </w:r>
    </w:p>
    <w:p w:rsidR="00473704" w:rsidRPr="00473704" w:rsidRDefault="00473704" w:rsidP="00473704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473704">
        <w:rPr>
          <w:rFonts w:cs="Helvetica"/>
          <w:color w:val="333333"/>
        </w:rPr>
        <w:t xml:space="preserve">  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0A41CF" w:rsidRPr="00075FBF" w:rsidRDefault="000A41CF" w:rsidP="000A41C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0A41CF" w:rsidRDefault="000A41CF" w:rsidP="000A41C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0A41CF" w:rsidRPr="00233288" w:rsidRDefault="000A41CF" w:rsidP="000A41CF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>zawarta w Zawadzie w dniu ……………………... 2019 roku, pomiędzy:</w:t>
      </w:r>
    </w:p>
    <w:p w:rsidR="000A41CF" w:rsidRPr="00805464" w:rsidRDefault="000A41CF" w:rsidP="000A41CF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233288">
        <w:rPr>
          <w:rFonts w:ascii="Calibri" w:eastAsia="Calibri" w:hAnsi="Calibri" w:cs="Calibri"/>
          <w:lang w:eastAsia="pl-PL"/>
        </w:rPr>
        <w:t xml:space="preserve">Enea Elektrownia Połaniec Spółka Akcyjna (skrót firmy: Enea Połaniec S.A.) z siedzibą: Zawada 26, 28-230 Połaniec, zarejestrowaną pod numerem KRS 0000053769 przez Sąd Rejonowy w Kielcach, </w:t>
      </w:r>
      <w:r w:rsidRPr="00233288">
        <w:rPr>
          <w:rFonts w:ascii="Calibri" w:eastAsia="Calibri" w:hAnsi="Calibri" w:cs="Calibri"/>
          <w:lang w:eastAsia="pl-PL"/>
        </w:rPr>
        <w:br/>
        <w:t>X Wydział Gospodarczy Krajowego Rejestru Sądowego, kapitał zakładowy 713 500 000 zł w całości wpłacony, NIP: 866-00-01-429, zwaną dalej „Zamawiającym”, którego reprezentują</w:t>
      </w:r>
      <w:r w:rsidRPr="00805464">
        <w:rPr>
          <w:rFonts w:cs="Calibri"/>
          <w:iCs/>
          <w:kern w:val="20"/>
          <w:lang w:eastAsia="pl-PL"/>
        </w:rPr>
        <w:t>: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0A41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0A41CF" w:rsidRDefault="000A41CF" w:rsidP="000A41C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0A41CF" w:rsidRPr="0029375D" w:rsidRDefault="000A41CF" w:rsidP="000A41CF">
      <w:pPr>
        <w:spacing w:before="120" w:after="120"/>
        <w:jc w:val="both"/>
        <w:rPr>
          <w:rFonts w:cs="Calibri"/>
        </w:rPr>
      </w:pPr>
      <w:r w:rsidRPr="006E4E33">
        <w:rPr>
          <w:rFonts w:ascii="Calibri" w:eastAsia="Calibri" w:hAnsi="Calibri" w:cs="Calibri"/>
          <w:lang w:eastAsia="pl-PL"/>
        </w:rPr>
        <w:t>……………………………………………..…………..adres: ul…………………………………….,……………………………, wpisaną do Rejestru Przedsiębiorców Krajowego Rejestru Sądowego, prowadzonego przez Sąd Rejonowy dla ………………………………………….. , XI Wydział Gospodarczy Krajowego Rejestru Sądowego, pod numerem KRS</w:t>
      </w:r>
      <w:r w:rsidRPr="00233288">
        <w:rPr>
          <w:rFonts w:ascii="Calibri" w:eastAsia="Calibri" w:hAnsi="Calibri" w:cs="Calibri"/>
          <w:b/>
          <w:lang w:eastAsia="pl-PL"/>
        </w:rPr>
        <w:t>…</w:t>
      </w:r>
      <w:r>
        <w:rPr>
          <w:rFonts w:cs="Calibri"/>
          <w:iCs/>
          <w:kern w:val="20"/>
          <w:lang w:eastAsia="pl-PL"/>
        </w:rPr>
        <w:t>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0A41CF" w:rsidRPr="00DB1ECF" w:rsidRDefault="000A41CF" w:rsidP="000A41C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0A41CF" w:rsidRDefault="000A41CF" w:rsidP="000A41C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0A41CF" w:rsidRPr="003545CC" w:rsidRDefault="000A41CF" w:rsidP="000A41C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0A41CF" w:rsidRPr="0029375D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0A41CF" w:rsidRPr="0029375D" w:rsidRDefault="000A41CF" w:rsidP="000A41CF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0A41CF" w:rsidRDefault="000A41CF" w:rsidP="000A41CF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0A41CF" w:rsidRPr="002727C9" w:rsidRDefault="000A41CF" w:rsidP="000A41C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0A41CF" w:rsidRDefault="000A41CF" w:rsidP="000A41C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0A41CF" w:rsidRPr="00525B86" w:rsidRDefault="000A41CF" w:rsidP="000A41CF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9E7194" w:rsidRPr="008B42FD" w:rsidRDefault="008B42FD" w:rsidP="008B42FD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    </w:t>
      </w:r>
      <w:r w:rsidR="009E7194" w:rsidRPr="009E7194">
        <w:rPr>
          <w:lang w:val="pl-PL"/>
        </w:rPr>
        <w:t>1.1.</w:t>
      </w:r>
      <w:r w:rsidR="001D1A53" w:rsidRPr="008B42FD">
        <w:rPr>
          <w:rFonts w:asciiTheme="minorHAnsi" w:hAnsiTheme="minorHAnsi"/>
          <w:szCs w:val="22"/>
          <w:lang w:val="pl-PL"/>
        </w:rPr>
        <w:t xml:space="preserve">Zamawiający zamawia, a Dostawca przyjmuje do realizacji </w:t>
      </w:r>
      <w:r w:rsidR="00D23DA6">
        <w:rPr>
          <w:rFonts w:asciiTheme="minorHAnsi" w:hAnsiTheme="minorHAnsi"/>
          <w:szCs w:val="22"/>
          <w:lang w:val="pl-PL"/>
        </w:rPr>
        <w:t xml:space="preserve">dostawę </w:t>
      </w:r>
      <w:bookmarkStart w:id="1" w:name="_GoBack"/>
      <w:bookmarkEnd w:id="1"/>
      <w:r w:rsidR="009E7194" w:rsidRPr="008B42FD">
        <w:rPr>
          <w:rFonts w:asciiTheme="minorHAnsi" w:hAnsiTheme="minorHAnsi"/>
          <w:szCs w:val="22"/>
          <w:lang w:val="pl-PL"/>
        </w:rPr>
        <w:t xml:space="preserve">SILNIKA LAMMERS  </w:t>
      </w:r>
    </w:p>
    <w:p w:rsidR="009E7194" w:rsidRPr="008B42FD" w:rsidRDefault="009E7194" w:rsidP="008B42FD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 xml:space="preserve">    </w:t>
      </w:r>
      <w:r w:rsidR="008B42FD">
        <w:rPr>
          <w:rFonts w:asciiTheme="minorHAnsi" w:hAnsiTheme="minorHAnsi"/>
          <w:szCs w:val="22"/>
          <w:lang w:val="pl-PL"/>
        </w:rPr>
        <w:t xml:space="preserve">        </w:t>
      </w:r>
      <w:r w:rsidRPr="008B42FD">
        <w:rPr>
          <w:rFonts w:asciiTheme="minorHAnsi" w:hAnsiTheme="minorHAnsi"/>
          <w:szCs w:val="22"/>
          <w:lang w:val="pl-PL"/>
        </w:rPr>
        <w:t xml:space="preserve">   </w:t>
      </w:r>
      <w:r w:rsidR="008B42FD">
        <w:rPr>
          <w:rFonts w:asciiTheme="minorHAnsi" w:hAnsiTheme="minorHAnsi"/>
          <w:szCs w:val="22"/>
          <w:lang w:val="pl-PL"/>
        </w:rPr>
        <w:t xml:space="preserve">   </w:t>
      </w:r>
      <w:r w:rsidRPr="008B42FD">
        <w:rPr>
          <w:rFonts w:asciiTheme="minorHAnsi" w:hAnsiTheme="minorHAnsi"/>
          <w:szCs w:val="22"/>
          <w:lang w:val="pl-PL"/>
        </w:rPr>
        <w:t xml:space="preserve">15BA225M-2; P=45KW; U=400/690V D/Y; 2960obr/min. IM B3; IP55; czujnik  PTC100 w  </w:t>
      </w:r>
    </w:p>
    <w:p w:rsidR="001D1A53" w:rsidRPr="008B42FD" w:rsidRDefault="009E7194" w:rsidP="008B42FD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 xml:space="preserve">     </w:t>
      </w:r>
      <w:r w:rsidR="008B42FD">
        <w:rPr>
          <w:rFonts w:asciiTheme="minorHAnsi" w:hAnsiTheme="minorHAnsi"/>
          <w:szCs w:val="22"/>
          <w:lang w:val="pl-PL"/>
        </w:rPr>
        <w:t xml:space="preserve">            </w:t>
      </w:r>
      <w:r w:rsidRPr="008B42FD">
        <w:rPr>
          <w:rFonts w:asciiTheme="minorHAnsi" w:hAnsiTheme="minorHAnsi"/>
          <w:szCs w:val="22"/>
          <w:lang w:val="pl-PL"/>
        </w:rPr>
        <w:t xml:space="preserve"> uzwojeniu i łożysku      ilości: 1szt.</w:t>
      </w:r>
      <w:r w:rsidR="001D1A53" w:rsidRPr="008B42FD">
        <w:rPr>
          <w:rFonts w:asciiTheme="minorHAnsi" w:hAnsiTheme="minorHAnsi"/>
          <w:szCs w:val="22"/>
          <w:lang w:val="pl-PL"/>
        </w:rPr>
        <w:t xml:space="preserve">- </w:t>
      </w:r>
      <w:r w:rsidRPr="008B42FD">
        <w:rPr>
          <w:rFonts w:asciiTheme="minorHAnsi" w:hAnsiTheme="minorHAnsi"/>
          <w:szCs w:val="22"/>
          <w:lang w:val="pl-PL"/>
        </w:rPr>
        <w:t>(dalej: „Towar”)</w:t>
      </w:r>
      <w:r w:rsidR="001D1A53" w:rsidRPr="008B42FD">
        <w:rPr>
          <w:rFonts w:asciiTheme="minorHAnsi" w:hAnsiTheme="minorHAnsi"/>
          <w:szCs w:val="22"/>
          <w:lang w:val="pl-PL"/>
        </w:rPr>
        <w:t xml:space="preserve">: </w:t>
      </w:r>
    </w:p>
    <w:p w:rsidR="000A41CF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E54E30">
        <w:rPr>
          <w:lang w:val="pl-PL"/>
        </w:rPr>
        <w:t xml:space="preserve">  </w:t>
      </w:r>
      <w:r>
        <w:rPr>
          <w:lang w:val="pl-PL"/>
        </w:rPr>
        <w:t xml:space="preserve">     </w:t>
      </w:r>
      <w:r w:rsidRPr="00E54E30">
        <w:rPr>
          <w:lang w:val="pl-PL"/>
        </w:rPr>
        <w:t xml:space="preserve"> </w:t>
      </w:r>
      <w:r w:rsidR="008B42FD">
        <w:rPr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1.2. </w:t>
      </w:r>
      <w:r w:rsidRPr="00010878">
        <w:rPr>
          <w:rFonts w:asciiTheme="minorHAnsi" w:hAnsiTheme="minorHAnsi"/>
          <w:szCs w:val="22"/>
          <w:lang w:val="pl-PL"/>
        </w:rPr>
        <w:t>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</w:p>
    <w:p w:rsidR="000A41CF" w:rsidRPr="00A654B2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  </w:t>
      </w:r>
      <w:r w:rsidRPr="00A654B2">
        <w:rPr>
          <w:rFonts w:asciiTheme="minorHAnsi" w:hAnsiTheme="minorHAnsi"/>
          <w:lang w:val="pl-PL"/>
        </w:rPr>
        <w:t>dla  tego typu mat</w:t>
      </w:r>
      <w:r w:rsidR="009E7194">
        <w:rPr>
          <w:rFonts w:asciiTheme="minorHAnsi" w:hAnsiTheme="minorHAnsi"/>
          <w:lang w:val="pl-PL"/>
        </w:rPr>
        <w:t>eriałów, potwierdzone stosownym atestem.</w:t>
      </w:r>
    </w:p>
    <w:p w:rsidR="000A41CF" w:rsidRDefault="000A41CF" w:rsidP="008B42FD">
      <w:pPr>
        <w:pStyle w:val="Nagwek2"/>
        <w:numPr>
          <w:ilvl w:val="1"/>
          <w:numId w:val="42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</w:t>
      </w:r>
      <w:r>
        <w:rPr>
          <w:rFonts w:asciiTheme="minorHAnsi" w:hAnsiTheme="minorHAnsi"/>
          <w:szCs w:val="22"/>
          <w:lang w:val="pl-PL"/>
        </w:rPr>
        <w:t xml:space="preserve">   </w:t>
      </w:r>
    </w:p>
    <w:p w:rsidR="000A41CF" w:rsidRPr="00302DF7" w:rsidRDefault="000A41CF" w:rsidP="000A41C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          </w:t>
      </w:r>
      <w:r w:rsidR="009E7194">
        <w:rPr>
          <w:rFonts w:asciiTheme="minorHAnsi" w:hAnsiTheme="minorHAnsi"/>
          <w:szCs w:val="22"/>
          <w:lang w:val="pl-PL"/>
        </w:rPr>
        <w:t xml:space="preserve"> </w:t>
      </w:r>
      <w:r w:rsidR="008B42FD">
        <w:rPr>
          <w:rFonts w:asciiTheme="minorHAnsi" w:hAnsiTheme="minorHAnsi"/>
          <w:szCs w:val="22"/>
          <w:lang w:val="pl-PL"/>
        </w:rPr>
        <w:t xml:space="preserve"> </w:t>
      </w:r>
      <w:r w:rsidR="009E7194">
        <w:rPr>
          <w:rFonts w:asciiTheme="minorHAnsi" w:hAnsiTheme="minorHAnsi"/>
          <w:szCs w:val="22"/>
          <w:lang w:val="pl-PL"/>
        </w:rPr>
        <w:t xml:space="preserve"> </w:t>
      </w:r>
      <w:r w:rsidRPr="00525B86">
        <w:rPr>
          <w:rFonts w:asciiTheme="minorHAnsi" w:hAnsiTheme="minorHAnsi"/>
          <w:szCs w:val="22"/>
          <w:lang w:val="pl-PL"/>
        </w:rPr>
        <w:t xml:space="preserve">dostawy,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940615">
        <w:rPr>
          <w:rFonts w:asciiTheme="minorHAnsi" w:hAnsiTheme="minorHAnsi"/>
          <w:szCs w:val="22"/>
          <w:lang w:val="pl-PL"/>
        </w:rPr>
        <w:t xml:space="preserve">podpisanego przez </w:t>
      </w:r>
      <w:r w:rsidRPr="00302DF7">
        <w:rPr>
          <w:rFonts w:asciiTheme="minorHAnsi" w:hAnsiTheme="minorHAnsi"/>
          <w:szCs w:val="22"/>
          <w:lang w:val="pl-PL"/>
        </w:rPr>
        <w:t>upoważnionych przedstawicieli Stron.</w:t>
      </w:r>
    </w:p>
    <w:p w:rsidR="008B42FD" w:rsidRPr="008B42FD" w:rsidRDefault="000A41CF" w:rsidP="008B42FD">
      <w:pPr>
        <w:pStyle w:val="Nagwek2"/>
        <w:numPr>
          <w:ilvl w:val="1"/>
          <w:numId w:val="42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>Zamawiający wymaga, aby dostawa odbyła się w oryginalnym fabrycznym opakowaniu</w:t>
      </w:r>
      <w:r w:rsidR="002F41A4" w:rsidRPr="008B42FD">
        <w:rPr>
          <w:rFonts w:asciiTheme="minorHAnsi" w:hAnsiTheme="minorHAnsi"/>
          <w:szCs w:val="22"/>
          <w:lang w:val="pl-PL"/>
        </w:rPr>
        <w:t xml:space="preserve"> </w:t>
      </w:r>
      <w:r w:rsidR="008B42FD" w:rsidRPr="008B42FD">
        <w:rPr>
          <w:rFonts w:asciiTheme="minorHAnsi" w:hAnsiTheme="minorHAnsi"/>
          <w:szCs w:val="22"/>
          <w:lang w:val="pl-PL"/>
        </w:rPr>
        <w:t xml:space="preserve">   </w:t>
      </w:r>
    </w:p>
    <w:p w:rsidR="008B42FD" w:rsidRPr="008B42FD" w:rsidRDefault="008B42FD" w:rsidP="008B42FD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szCs w:val="22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 xml:space="preserve">               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8B42FD">
        <w:rPr>
          <w:rFonts w:asciiTheme="minorHAnsi" w:hAnsiTheme="minorHAnsi"/>
          <w:szCs w:val="22"/>
          <w:lang w:val="pl-PL"/>
        </w:rPr>
        <w:t xml:space="preserve">  </w:t>
      </w:r>
      <w:r w:rsidR="002F41A4" w:rsidRPr="008B42FD">
        <w:rPr>
          <w:rFonts w:asciiTheme="minorHAnsi" w:hAnsiTheme="minorHAnsi"/>
          <w:szCs w:val="22"/>
          <w:lang w:val="pl-PL"/>
        </w:rPr>
        <w:t>zabezpieczającym przed uszkodzeniem w cz</w:t>
      </w:r>
      <w:r w:rsidR="00530ED6" w:rsidRPr="008B42FD">
        <w:rPr>
          <w:rFonts w:asciiTheme="minorHAnsi" w:hAnsiTheme="minorHAnsi"/>
          <w:szCs w:val="22"/>
          <w:lang w:val="pl-PL"/>
        </w:rPr>
        <w:t>a</w:t>
      </w:r>
      <w:r w:rsidR="002F41A4" w:rsidRPr="008B42FD">
        <w:rPr>
          <w:rFonts w:asciiTheme="minorHAnsi" w:hAnsiTheme="minorHAnsi"/>
          <w:szCs w:val="22"/>
          <w:lang w:val="pl-PL"/>
        </w:rPr>
        <w:t>sie transportu i składowania</w:t>
      </w:r>
      <w:r w:rsidR="000A41CF" w:rsidRPr="008B42FD">
        <w:rPr>
          <w:rFonts w:asciiTheme="minorHAnsi" w:hAnsiTheme="minorHAnsi"/>
          <w:szCs w:val="22"/>
          <w:lang w:val="pl-PL"/>
        </w:rPr>
        <w:t>,</w:t>
      </w:r>
      <w:r w:rsidR="002F41A4" w:rsidRPr="008B42FD">
        <w:rPr>
          <w:rFonts w:asciiTheme="minorHAnsi" w:hAnsiTheme="minorHAnsi"/>
          <w:szCs w:val="22"/>
          <w:lang w:val="pl-PL"/>
        </w:rPr>
        <w:t xml:space="preserve"> </w:t>
      </w:r>
      <w:r w:rsidR="000A41CF" w:rsidRPr="008B42FD">
        <w:rPr>
          <w:rFonts w:asciiTheme="minorHAnsi" w:hAnsiTheme="minorHAnsi"/>
          <w:szCs w:val="22"/>
          <w:lang w:val="pl-PL"/>
        </w:rPr>
        <w:t>opisanych r</w:t>
      </w:r>
      <w:r w:rsidR="00B85FFD" w:rsidRPr="008B42FD">
        <w:rPr>
          <w:rFonts w:asciiTheme="minorHAnsi" w:hAnsiTheme="minorHAnsi"/>
          <w:szCs w:val="22"/>
          <w:lang w:val="pl-PL"/>
        </w:rPr>
        <w:t xml:space="preserve">ównież </w:t>
      </w:r>
      <w:r w:rsidRPr="008B42FD">
        <w:rPr>
          <w:rFonts w:asciiTheme="minorHAnsi" w:hAnsiTheme="minorHAnsi"/>
          <w:szCs w:val="22"/>
          <w:lang w:val="pl-PL"/>
        </w:rPr>
        <w:t xml:space="preserve"> </w:t>
      </w:r>
    </w:p>
    <w:p w:rsidR="000A41CF" w:rsidRDefault="008B42FD" w:rsidP="008B42FD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8B42FD">
        <w:rPr>
          <w:rFonts w:asciiTheme="minorHAnsi" w:hAnsiTheme="minorHAnsi"/>
          <w:szCs w:val="22"/>
          <w:lang w:val="pl-PL"/>
        </w:rPr>
        <w:t xml:space="preserve">                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8B42FD">
        <w:rPr>
          <w:rFonts w:asciiTheme="minorHAnsi" w:hAnsiTheme="minorHAnsi"/>
          <w:szCs w:val="22"/>
          <w:lang w:val="pl-PL"/>
        </w:rPr>
        <w:t xml:space="preserve">  </w:t>
      </w:r>
      <w:r w:rsidR="00B85FFD" w:rsidRPr="008B42FD">
        <w:rPr>
          <w:rFonts w:asciiTheme="minorHAnsi" w:hAnsiTheme="minorHAnsi"/>
          <w:szCs w:val="22"/>
          <w:lang w:val="pl-PL"/>
        </w:rPr>
        <w:t>indeksami Zamawiającego</w:t>
      </w:r>
      <w:r w:rsidR="009E7194" w:rsidRPr="008B42FD">
        <w:rPr>
          <w:rFonts w:asciiTheme="minorHAnsi" w:hAnsiTheme="minorHAnsi"/>
          <w:szCs w:val="22"/>
          <w:lang w:val="pl-PL"/>
        </w:rPr>
        <w:t xml:space="preserve"> „110032218</w:t>
      </w:r>
      <w:r w:rsidR="009E7194">
        <w:rPr>
          <w:rFonts w:asciiTheme="minorHAnsi" w:hAnsiTheme="minorHAnsi"/>
          <w:lang w:val="pl-PL"/>
        </w:rPr>
        <w:t>”.</w:t>
      </w:r>
    </w:p>
    <w:p w:rsidR="000A41CF" w:rsidRPr="000C055E" w:rsidRDefault="000A41CF" w:rsidP="000A41CF">
      <w:pPr>
        <w:pStyle w:val="Tekstpodstawowy"/>
      </w:pPr>
      <w:r>
        <w:t xml:space="preserve">        </w:t>
      </w:r>
      <w:r w:rsidR="00822358">
        <w:t xml:space="preserve"> </w:t>
      </w:r>
      <w:r>
        <w:t xml:space="preserve">  1.5.</w:t>
      </w:r>
      <w:r w:rsidRPr="000C055E">
        <w:t xml:space="preserve"> </w:t>
      </w:r>
      <w:r>
        <w:t>Dostawca udziela ………………….miesięcy gwarancji.</w:t>
      </w:r>
    </w:p>
    <w:p w:rsidR="000A41CF" w:rsidRPr="00525B86" w:rsidRDefault="000A41CF" w:rsidP="000A41C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0A41CF" w:rsidRPr="00430864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0A41CF" w:rsidRPr="00075FBF" w:rsidRDefault="000A41CF" w:rsidP="000A41CF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0A41CF" w:rsidRPr="00E77038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0A41CF" w:rsidRPr="00E77038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946A8" w:rsidRPr="00C946A8" w:rsidRDefault="000A41CF" w:rsidP="00C946A8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Z 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tytułu należytego wykonania Umowy przez Dostawcę, Zamawiający zobowiązuje się do zapłaty ceny </w:t>
      </w:r>
      <w:r w:rsidR="00A15FFE">
        <w:rPr>
          <w:rFonts w:asciiTheme="minorHAnsi" w:hAnsiTheme="minorHAnsi" w:cs="Calibri"/>
          <w:szCs w:val="22"/>
          <w:lang w:val="pl-PL"/>
        </w:rPr>
        <w:t xml:space="preserve">w łącznej wysokości </w:t>
      </w:r>
      <w:r w:rsidR="005730E3">
        <w:rPr>
          <w:rFonts w:ascii="Calibri" w:hAnsi="Calibri" w:cs="Calibri"/>
          <w:b/>
          <w:szCs w:val="22"/>
          <w:lang w:val="pl-PL"/>
        </w:rPr>
        <w:t>……………………….zł.</w:t>
      </w:r>
      <w:r w:rsidR="00A15FFE" w:rsidRPr="006C13EA">
        <w:rPr>
          <w:rFonts w:ascii="Calibri" w:hAnsi="Calibri" w:cs="Calibri"/>
          <w:b/>
          <w:szCs w:val="22"/>
          <w:lang w:val="pl-PL"/>
        </w:rPr>
        <w:t xml:space="preserve"> netto</w:t>
      </w:r>
      <w:r w:rsidR="00A15FFE" w:rsidDel="0070388A">
        <w:rPr>
          <w:rFonts w:asciiTheme="minorHAnsi" w:hAnsiTheme="minorHAnsi" w:cs="Calibri"/>
          <w:szCs w:val="22"/>
          <w:lang w:val="pl-PL"/>
        </w:rPr>
        <w:t xml:space="preserve"> </w:t>
      </w:r>
      <w:r w:rsidR="00A15FFE" w:rsidRPr="00E77038">
        <w:rPr>
          <w:rFonts w:asciiTheme="minorHAnsi" w:hAnsiTheme="minorHAnsi" w:cs="Calibri"/>
          <w:szCs w:val="22"/>
          <w:lang w:val="pl-PL"/>
        </w:rPr>
        <w:t>(dalej: „</w:t>
      </w:r>
      <w:r w:rsidR="00A15FFE"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="00A15FFE" w:rsidRPr="00E77038">
        <w:rPr>
          <w:rFonts w:asciiTheme="minorHAnsi" w:hAnsiTheme="minorHAnsi" w:cs="Calibri"/>
          <w:szCs w:val="22"/>
          <w:lang w:val="pl-PL"/>
        </w:rPr>
        <w:t xml:space="preserve">”) </w:t>
      </w:r>
    </w:p>
    <w:p w:rsidR="000A41CF" w:rsidRPr="00BC44E4" w:rsidRDefault="000A41CF" w:rsidP="00C946A8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FF0756">
        <w:rPr>
          <w:rFonts w:asciiTheme="minorHAnsi" w:hAnsiTheme="minorHAnsi"/>
          <w:szCs w:val="22"/>
          <w:lang w:val="pl-PL"/>
        </w:rPr>
        <w:t xml:space="preserve">Cena Towaru zawiera całość kosztów związanych z dostawą do Zamawiającego, w tym transport. </w:t>
      </w:r>
      <w:r w:rsidRPr="00BC44E4">
        <w:rPr>
          <w:rFonts w:asciiTheme="minorHAnsi" w:hAnsiTheme="minorHAnsi"/>
          <w:szCs w:val="22"/>
          <w:lang w:val="pl-PL"/>
        </w:rPr>
        <w:t>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0A41CF" w:rsidRDefault="000A41CF" w:rsidP="000A41C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za dostawy Towaru zrealizowane w danym miesiącu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0A41CF" w:rsidRPr="002E39A4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0A41C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0A41CF" w:rsidRPr="006A469B" w:rsidRDefault="000A41CF" w:rsidP="006A469B">
      <w:pPr>
        <w:pStyle w:val="Zwykytekst"/>
        <w:rPr>
          <w:rFonts w:asciiTheme="minorHAnsi" w:hAnsiTheme="minorHAnsi"/>
        </w:rPr>
      </w:pPr>
      <w:r>
        <w:t xml:space="preserve">             </w:t>
      </w:r>
      <w:r w:rsidRPr="006A469B">
        <w:rPr>
          <w:rFonts w:asciiTheme="minorHAnsi" w:hAnsiTheme="minorHAnsi"/>
          <w:b/>
          <w:iCs/>
        </w:rPr>
        <w:t>Zbigniew Karwacki, tel.: 15 865 65 60;</w:t>
      </w:r>
      <w:r w:rsidRPr="006A469B">
        <w:rPr>
          <w:rFonts w:asciiTheme="minorHAnsi" w:hAnsiTheme="minorHAnsi"/>
        </w:rPr>
        <w:t xml:space="preserve"> </w:t>
      </w:r>
      <w:r w:rsidRPr="006A469B">
        <w:rPr>
          <w:rFonts w:asciiTheme="minorHAnsi" w:hAnsiTheme="minorHAnsi"/>
          <w:color w:val="0070C0"/>
          <w:u w:val="single"/>
        </w:rPr>
        <w:t xml:space="preserve">e-mail: </w:t>
      </w:r>
      <w:hyperlink r:id="rId17" w:history="1">
        <w:r w:rsidRPr="006A469B">
          <w:rPr>
            <w:rFonts w:asciiTheme="minorHAnsi" w:hAnsiTheme="minorHAnsi"/>
            <w:color w:val="0070C0"/>
            <w:u w:val="single"/>
          </w:rPr>
          <w:t>zbigniew.karwacki@enea.pl</w:t>
        </w:r>
      </w:hyperlink>
      <w:r w:rsidRPr="006A469B">
        <w:rPr>
          <w:rFonts w:asciiTheme="minorHAnsi" w:hAnsiTheme="minorHAnsi"/>
        </w:rPr>
        <w:t xml:space="preserve">  – w </w:t>
      </w:r>
    </w:p>
    <w:p w:rsidR="006A469B" w:rsidRPr="003018D2" w:rsidRDefault="000A41CF" w:rsidP="006A469B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</w:t>
      </w:r>
      <w:r w:rsidR="006A469B">
        <w:rPr>
          <w:rFonts w:asciiTheme="minorHAnsi" w:hAnsiTheme="minorHAnsi"/>
        </w:rPr>
        <w:t xml:space="preserve"> </w:t>
      </w:r>
      <w:r w:rsidRPr="006A469B">
        <w:rPr>
          <w:rFonts w:asciiTheme="minorHAnsi" w:hAnsiTheme="minorHAnsi"/>
        </w:rPr>
        <w:t xml:space="preserve">  </w:t>
      </w:r>
      <w:r w:rsidR="006A469B">
        <w:rPr>
          <w:rFonts w:asciiTheme="minorHAnsi" w:hAnsiTheme="minorHAnsi"/>
        </w:rPr>
        <w:t xml:space="preserve"> </w:t>
      </w:r>
      <w:r w:rsidRPr="006A469B">
        <w:rPr>
          <w:rFonts w:asciiTheme="minorHAnsi" w:hAnsiTheme="minorHAnsi"/>
        </w:rPr>
        <w:t>sprawach realizacji zamówienia</w:t>
      </w:r>
      <w:r w:rsidRPr="006A469B">
        <w:rPr>
          <w:iCs/>
        </w:rPr>
        <w:t xml:space="preserve"> i </w:t>
      </w:r>
      <w:r w:rsidR="006A469B" w:rsidRPr="006A469B">
        <w:rPr>
          <w:rFonts w:asciiTheme="minorHAnsi" w:hAnsiTheme="minorHAnsi"/>
        </w:rPr>
        <w:t xml:space="preserve">Pan  </w:t>
      </w:r>
      <w:r w:rsidR="006A469B" w:rsidRPr="006A469B">
        <w:rPr>
          <w:rFonts w:asciiTheme="minorHAnsi" w:hAnsiTheme="minorHAnsi"/>
          <w:b/>
        </w:rPr>
        <w:t>Andrzej Dziuba, tel. 15 865 68 81, kom. 660 542 991</w:t>
      </w:r>
    </w:p>
    <w:p w:rsidR="000A41CF" w:rsidRPr="006A469B" w:rsidRDefault="006A469B" w:rsidP="006A469B">
      <w:pPr>
        <w:pStyle w:val="Zwyky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Pr="006A469B">
        <w:rPr>
          <w:rFonts w:asciiTheme="minorHAnsi" w:hAnsiTheme="minorHAnsi"/>
        </w:rPr>
        <w:t xml:space="preserve"> e-mail: </w:t>
      </w:r>
      <w:hyperlink r:id="rId18" w:history="1">
        <w:r w:rsidRPr="006A469B">
          <w:rPr>
            <w:color w:val="0070C0"/>
            <w:u w:val="single"/>
          </w:rPr>
          <w:t>andrzej.dziuba@enea.pl</w:t>
        </w:r>
      </w:hyperlink>
      <w:r w:rsidRPr="006A469B">
        <w:rPr>
          <w:color w:val="0070C0"/>
        </w:rPr>
        <w:t xml:space="preserve"> </w:t>
      </w:r>
      <w:r w:rsidR="000A41CF" w:rsidRPr="006A469B">
        <w:rPr>
          <w:rFonts w:asciiTheme="minorHAnsi" w:hAnsiTheme="minorHAnsi"/>
        </w:rPr>
        <w:t xml:space="preserve">w sprawach uzgodnień technicznych, jako osobę upoważnioną do </w:t>
      </w:r>
    </w:p>
    <w:p w:rsidR="000A41CF" w:rsidRPr="006A469B" w:rsidRDefault="000A41CF" w:rsidP="006A469B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składania w jego imieniu wszelkich oświadczeń objętych Umową, koordynowania obowiązków </w:t>
      </w:r>
    </w:p>
    <w:p w:rsidR="000A41CF" w:rsidRPr="006A469B" w:rsidRDefault="000A41CF" w:rsidP="006A469B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nałożonych Umową na Zamawiającego oraz reprezentowania Zamawiającego w stosunkach </w:t>
      </w:r>
    </w:p>
    <w:p w:rsidR="000A41CF" w:rsidRPr="006A469B" w:rsidRDefault="000A41CF" w:rsidP="006A469B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z Dostawcą, jego (dalej "Pełnomocnik Zamawiającego"). Pełnomocnik Zamawiającego nie jest </w:t>
      </w:r>
    </w:p>
    <w:p w:rsidR="000A41CF" w:rsidRPr="006A469B" w:rsidRDefault="000A41CF" w:rsidP="006A469B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</w:t>
      </w:r>
      <w:r w:rsidR="006A469B">
        <w:rPr>
          <w:rFonts w:asciiTheme="minorHAnsi" w:hAnsiTheme="minorHAnsi"/>
        </w:rPr>
        <w:t xml:space="preserve"> </w:t>
      </w:r>
      <w:r w:rsidRPr="006A469B">
        <w:rPr>
          <w:rFonts w:asciiTheme="minorHAnsi" w:hAnsiTheme="minorHAnsi"/>
        </w:rPr>
        <w:t xml:space="preserve">   uprawniony do podejmowania czynności oraz składania oświadczeń woli, które skutkowałyby </w:t>
      </w:r>
    </w:p>
    <w:p w:rsidR="000A41CF" w:rsidRPr="006A469B" w:rsidRDefault="000A41CF" w:rsidP="006A469B">
      <w:pPr>
        <w:pStyle w:val="Zwykytekst"/>
        <w:rPr>
          <w:rFonts w:asciiTheme="minorHAnsi" w:hAnsiTheme="minorHAnsi"/>
        </w:rPr>
      </w:pPr>
      <w:r w:rsidRPr="006A469B">
        <w:rPr>
          <w:rFonts w:asciiTheme="minorHAnsi" w:hAnsiTheme="minorHAnsi"/>
        </w:rPr>
        <w:t xml:space="preserve">              jakąkolwiek zmianą Umowy. Zmiana Pełnomocnika Zamawiającego nie stanowi zmiany </w:t>
      </w:r>
    </w:p>
    <w:p w:rsidR="000A41CF" w:rsidRPr="0089508F" w:rsidRDefault="000A41CF" w:rsidP="000A41CF">
      <w:pPr>
        <w:pStyle w:val="Tekstpodstawowy"/>
        <w:rPr>
          <w:rFonts w:ascii="Calibri" w:hAnsi="Calibri" w:cs="Calibri"/>
        </w:rPr>
      </w:pPr>
      <w:r>
        <w:rPr>
          <w:rFonts w:ascii="Calibri" w:hAnsi="Calibri"/>
        </w:rPr>
        <w:t xml:space="preserve">             Umowy i następować będzie z </w:t>
      </w:r>
      <w:r w:rsidRPr="0089508F">
        <w:rPr>
          <w:rFonts w:ascii="Calibri" w:hAnsi="Calibri"/>
        </w:rPr>
        <w:t xml:space="preserve">chwilą pisemnego 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0A41CF" w:rsidRDefault="000A41CF" w:rsidP="000A41C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0A41CF" w:rsidRPr="008B42FD" w:rsidRDefault="000A41CF" w:rsidP="008B42FD">
      <w:pPr>
        <w:pStyle w:val="Zwykytekst"/>
        <w:rPr>
          <w:rFonts w:asciiTheme="minorHAnsi" w:hAnsiTheme="minorHAnsi"/>
        </w:rPr>
      </w:pPr>
      <w:r>
        <w:t xml:space="preserve">              </w:t>
      </w:r>
      <w:r w:rsidRPr="008B42FD">
        <w:rPr>
          <w:rFonts w:asciiTheme="minorHAnsi" w:hAnsiTheme="minorHAnsi"/>
        </w:rPr>
        <w:t xml:space="preserve">jako osobę upoważnioną do reprezentowania Dostawcy w celu składania w jego imieniu   </w:t>
      </w:r>
    </w:p>
    <w:p w:rsidR="000A41CF" w:rsidRPr="008B42FD" w:rsidRDefault="000A41CF" w:rsidP="008B42FD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wszelkich oświadczeń objętych Umową, koordynowania obowiązków nałożonych Umową na </w:t>
      </w:r>
    </w:p>
    <w:p w:rsidR="000A41CF" w:rsidRPr="008B42FD" w:rsidRDefault="000A41CF" w:rsidP="008B42FD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Dostawcę oraz reprezentowania Dostawcy w stosunkach z Zamawiającym, w tym do</w:t>
      </w:r>
    </w:p>
    <w:p w:rsidR="000A41CF" w:rsidRPr="008B42FD" w:rsidRDefault="000A41CF" w:rsidP="008B42FD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przyjmowania pochodzących od tych podmiotów oświadczeń woli (dalej łącznie zwani</w:t>
      </w:r>
    </w:p>
    <w:p w:rsidR="000A41CF" w:rsidRPr="008B42FD" w:rsidRDefault="000A41CF" w:rsidP="008B42FD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  "Pełnomocnikami Dostawcy" lub z osobna „Pełnomocnikiem Dostawcy”). Pełnomocnicy </w:t>
      </w:r>
    </w:p>
    <w:p w:rsidR="000A41CF" w:rsidRPr="008B42FD" w:rsidRDefault="000A41CF" w:rsidP="008B42FD">
      <w:pPr>
        <w:pStyle w:val="Zwykytekst"/>
        <w:rPr>
          <w:rFonts w:asciiTheme="minorHAnsi" w:hAnsiTheme="minorHAnsi"/>
        </w:rPr>
      </w:pPr>
      <w:r w:rsidRPr="008B42FD">
        <w:rPr>
          <w:rFonts w:asciiTheme="minorHAnsi" w:hAnsiTheme="minorHAnsi"/>
        </w:rPr>
        <w:t xml:space="preserve">            </w:t>
      </w:r>
      <w:r w:rsidR="008B42FD">
        <w:rPr>
          <w:rFonts w:asciiTheme="minorHAnsi" w:hAnsiTheme="minorHAnsi"/>
        </w:rPr>
        <w:t xml:space="preserve"> </w:t>
      </w:r>
      <w:r w:rsidRPr="008B42FD">
        <w:rPr>
          <w:rFonts w:asciiTheme="minorHAnsi" w:hAnsiTheme="minorHAnsi"/>
        </w:rPr>
        <w:t xml:space="preserve"> Dostawcy nie są uprawnieni do podejmowania czynności oraz składania oświadczeń woli, </w:t>
      </w:r>
    </w:p>
    <w:p w:rsidR="008B42FD" w:rsidRDefault="008B42FD" w:rsidP="008B42FD">
      <w:pPr>
        <w:pStyle w:val="Zwyky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0A41CF" w:rsidRPr="008B42FD">
        <w:rPr>
          <w:rFonts w:asciiTheme="minorHAnsi" w:hAnsiTheme="minorHAnsi"/>
        </w:rPr>
        <w:t xml:space="preserve">które skutkowałyby jakąkolwiek zmianą Umowy. Zmiana Pełnomocników Dostawcy nie stanowi </w:t>
      </w:r>
      <w:r>
        <w:rPr>
          <w:rFonts w:asciiTheme="minorHAnsi" w:hAnsiTheme="minorHAnsi"/>
        </w:rPr>
        <w:t xml:space="preserve">           </w:t>
      </w:r>
    </w:p>
    <w:p w:rsidR="000A41CF" w:rsidRPr="0089508F" w:rsidRDefault="008B42FD" w:rsidP="008B42FD">
      <w:pPr>
        <w:pStyle w:val="Zwykytekst"/>
        <w:rPr>
          <w:szCs w:val="22"/>
        </w:rPr>
      </w:pPr>
      <w:r>
        <w:rPr>
          <w:rFonts w:asciiTheme="minorHAnsi" w:hAnsiTheme="minorHAnsi"/>
        </w:rPr>
        <w:t xml:space="preserve">             </w:t>
      </w:r>
      <w:r w:rsidR="000A41CF" w:rsidRPr="008B42FD">
        <w:rPr>
          <w:rFonts w:asciiTheme="minorHAnsi" w:hAnsiTheme="minorHAnsi"/>
        </w:rPr>
        <w:t>zmiany Umowy i następować będzie z chwilą pisemnego powiadomienia Zamawiającego</w:t>
      </w:r>
      <w:r w:rsidR="000A41CF" w:rsidRPr="0089508F">
        <w:rPr>
          <w:szCs w:val="22"/>
        </w:rPr>
        <w:t>.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0A41CF" w:rsidRPr="008B42FD" w:rsidRDefault="000A41CF" w:rsidP="008B42FD">
      <w:pPr>
        <w:pStyle w:val="Nagwek2"/>
        <w:rPr>
          <w:rFonts w:asciiTheme="minorHAnsi" w:hAnsiTheme="minorHAnsi"/>
          <w:lang w:val="pl-PL"/>
        </w:rPr>
      </w:pPr>
      <w:r w:rsidRPr="008B42FD">
        <w:rPr>
          <w:rFonts w:asciiTheme="minorHAnsi" w:eastAsiaTheme="minorHAnsi" w:hAnsiTheme="minorHAnsi"/>
          <w:lang w:val="pl-PL"/>
        </w:rPr>
        <w:t>Niezależnie od kar umownych przewidzianych w OWZT, Dostawca zapłaci kary umowne w przypadku niedostarczenia Towaru do Zamawiającego zgodnie z zamówieniem – w wysokości 1 % wartości niedostarczonego Towaru za każdy dzień opóźnienia w stosunku do terminu wskazanego w pkt 2.1. Umowy</w:t>
      </w:r>
      <w:r w:rsidRPr="008B42FD">
        <w:rPr>
          <w:rFonts w:asciiTheme="minorHAnsi" w:hAnsiTheme="minorHAnsi"/>
          <w:lang w:val="pl-PL"/>
        </w:rPr>
        <w:t xml:space="preserve">. </w:t>
      </w:r>
    </w:p>
    <w:p w:rsidR="000A41CF" w:rsidRPr="008B42FD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eastAsiaTheme="minorHAnsi" w:hAnsiTheme="minorHAnsi"/>
          <w:lang w:val="pl-PL"/>
        </w:rPr>
      </w:pPr>
      <w:r w:rsidRPr="008B42FD">
        <w:rPr>
          <w:rFonts w:asciiTheme="minorHAnsi" w:eastAsiaTheme="minorHAnsi" w:hAnsiTheme="minorHAnsi"/>
          <w:lang w:val="pl-PL"/>
        </w:rPr>
        <w:t>Wartość Towaru, który nie został dostarczony przez Dostawcę, określona zostanie jako iloczyn ceny jednostkowej wskazanej w pkt 4.1 i różnicy pomiędzy wymaganą ilością, a rzeczywistą ilością dostarczonego Towaru.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0A41CF" w:rsidRPr="00525B86" w:rsidRDefault="000A41CF" w:rsidP="000A41C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0A41CF" w:rsidRPr="00525B86" w:rsidRDefault="000A41CF" w:rsidP="000A41CF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0A41CF" w:rsidRPr="00525B86" w:rsidRDefault="000A41CF" w:rsidP="000A41CF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0A41CF" w:rsidRPr="0089508F" w:rsidRDefault="000A41CF" w:rsidP="000A41C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0A41CF" w:rsidRPr="0089508F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0A41CF" w:rsidRPr="00122AAE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0A41CF" w:rsidRPr="00325549" w:rsidRDefault="000A41CF" w:rsidP="000A41C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0A41CF" w:rsidRDefault="000A41CF" w:rsidP="000A41C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0A41CF" w:rsidRPr="008A0349" w:rsidRDefault="000A41CF" w:rsidP="000A41CF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8A0349">
        <w:rPr>
          <w:rFonts w:asciiTheme="minorHAnsi" w:hAnsiTheme="minorHAnsi"/>
        </w:rPr>
        <w:t xml:space="preserve">Dostawca: </w:t>
      </w:r>
    </w:p>
    <w:p w:rsidR="000A41CF" w:rsidRPr="008A0349" w:rsidRDefault="000A41CF" w:rsidP="000A41CF">
      <w:pPr>
        <w:pStyle w:val="Nagwek3"/>
        <w:numPr>
          <w:ilvl w:val="0"/>
          <w:numId w:val="0"/>
        </w:numPr>
        <w:ind w:left="425"/>
        <w:rPr>
          <w:rFonts w:asciiTheme="minorHAnsi" w:hAnsiTheme="minorHAnsi"/>
        </w:rPr>
      </w:pPr>
      <w:r w:rsidRPr="008A0349">
        <w:rPr>
          <w:rFonts w:asciiTheme="minorHAnsi" w:hAnsiTheme="minorHAnsi"/>
          <w:lang w:eastAsia="pl-PL"/>
        </w:rPr>
        <w:t xml:space="preserve">           ………………………………………………………….</w:t>
      </w:r>
      <w:r w:rsidRPr="008A0349">
        <w:rPr>
          <w:rFonts w:asciiTheme="minorHAnsi" w:hAnsiTheme="minorHAnsi"/>
        </w:rPr>
        <w:t xml:space="preserve"> NIP: ……………………………………</w:t>
      </w:r>
    </w:p>
    <w:p w:rsidR="000A41CF" w:rsidRPr="007D288A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0A41CF" w:rsidRPr="0055657D" w:rsidRDefault="000A41CF" w:rsidP="000A41C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41CF" w:rsidRDefault="000A41CF" w:rsidP="000A41C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798" w:rsidRDefault="00A94798" w:rsidP="00B33061">
      <w:pPr>
        <w:spacing w:after="0" w:line="240" w:lineRule="auto"/>
      </w:pPr>
      <w:r>
        <w:separator/>
      </w:r>
    </w:p>
  </w:endnote>
  <w:endnote w:type="continuationSeparator" w:id="0">
    <w:p w:rsidR="00A94798" w:rsidRDefault="00A9479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798" w:rsidRDefault="00A94798" w:rsidP="00B33061">
      <w:pPr>
        <w:spacing w:after="0" w:line="240" w:lineRule="auto"/>
      </w:pPr>
      <w:r>
        <w:separator/>
      </w:r>
    </w:p>
  </w:footnote>
  <w:footnote w:type="continuationSeparator" w:id="0">
    <w:p w:rsidR="00A94798" w:rsidRDefault="00A9479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101B"/>
    <w:multiLevelType w:val="multilevel"/>
    <w:tmpl w:val="EC786CCA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3"/>
      <w:numFmt w:val="decimal"/>
      <w:isLgl/>
      <w:lvlText w:val="%1.%2.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1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0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5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1"/>
  </w:num>
  <w:num w:numId="5">
    <w:abstractNumId w:val="16"/>
  </w:num>
  <w:num w:numId="6">
    <w:abstractNumId w:val="8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0"/>
  </w:num>
  <w:num w:numId="12">
    <w:abstractNumId w:val="4"/>
  </w:num>
  <w:num w:numId="13">
    <w:abstractNumId w:val="2"/>
  </w:num>
  <w:num w:numId="14">
    <w:abstractNumId w:val="10"/>
  </w:num>
  <w:num w:numId="15">
    <w:abstractNumId w:val="24"/>
  </w:num>
  <w:num w:numId="16">
    <w:abstractNumId w:val="15"/>
  </w:num>
  <w:num w:numId="17">
    <w:abstractNumId w:val="13"/>
  </w:num>
  <w:num w:numId="18">
    <w:abstractNumId w:val="5"/>
  </w:num>
  <w:num w:numId="19">
    <w:abstractNumId w:val="2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7"/>
  </w:num>
  <w:num w:numId="30">
    <w:abstractNumId w:val="25"/>
  </w:num>
  <w:num w:numId="31">
    <w:abstractNumId w:val="3"/>
  </w:num>
  <w:num w:numId="32">
    <w:abstractNumId w:val="19"/>
  </w:num>
  <w:num w:numId="33">
    <w:abstractNumId w:val="14"/>
  </w:num>
  <w:num w:numId="34">
    <w:abstractNumId w:val="9"/>
  </w:num>
  <w:num w:numId="35">
    <w:abstractNumId w:val="22"/>
  </w:num>
  <w:num w:numId="36">
    <w:abstractNumId w:val="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</w:num>
  <w:num w:numId="42">
    <w:abstractNumId w:val="0"/>
  </w:num>
  <w:num w:numId="43">
    <w:abstractNumId w:val="7"/>
  </w:num>
  <w:num w:numId="44">
    <w:abstractNumId w:val="7"/>
  </w:num>
  <w:num w:numId="4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A41CF"/>
    <w:rsid w:val="000C7A25"/>
    <w:rsid w:val="000E7011"/>
    <w:rsid w:val="000F7C60"/>
    <w:rsid w:val="00114F55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D19A9"/>
    <w:rsid w:val="001D1A53"/>
    <w:rsid w:val="001E61C0"/>
    <w:rsid w:val="001E64AC"/>
    <w:rsid w:val="001F327C"/>
    <w:rsid w:val="001F460E"/>
    <w:rsid w:val="00200F5A"/>
    <w:rsid w:val="00206D60"/>
    <w:rsid w:val="00220ED5"/>
    <w:rsid w:val="00222313"/>
    <w:rsid w:val="00224B76"/>
    <w:rsid w:val="002303A2"/>
    <w:rsid w:val="00233288"/>
    <w:rsid w:val="00253F7F"/>
    <w:rsid w:val="0025580C"/>
    <w:rsid w:val="002642A7"/>
    <w:rsid w:val="002644BD"/>
    <w:rsid w:val="00273AF9"/>
    <w:rsid w:val="00275490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41A4"/>
    <w:rsid w:val="002F5832"/>
    <w:rsid w:val="002F5C5B"/>
    <w:rsid w:val="00302DF7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502FA"/>
    <w:rsid w:val="00363282"/>
    <w:rsid w:val="003801C1"/>
    <w:rsid w:val="00380F3C"/>
    <w:rsid w:val="00385BD9"/>
    <w:rsid w:val="003879C9"/>
    <w:rsid w:val="003A3794"/>
    <w:rsid w:val="003B3FC4"/>
    <w:rsid w:val="003B449C"/>
    <w:rsid w:val="003B69D6"/>
    <w:rsid w:val="003D092E"/>
    <w:rsid w:val="003D1C90"/>
    <w:rsid w:val="003D38F6"/>
    <w:rsid w:val="003D7687"/>
    <w:rsid w:val="003E037F"/>
    <w:rsid w:val="003F5F56"/>
    <w:rsid w:val="004077B4"/>
    <w:rsid w:val="004103B1"/>
    <w:rsid w:val="004206C4"/>
    <w:rsid w:val="00435B55"/>
    <w:rsid w:val="00442503"/>
    <w:rsid w:val="00442D98"/>
    <w:rsid w:val="00462A21"/>
    <w:rsid w:val="00470685"/>
    <w:rsid w:val="00473704"/>
    <w:rsid w:val="00484534"/>
    <w:rsid w:val="0049079D"/>
    <w:rsid w:val="00493603"/>
    <w:rsid w:val="00493968"/>
    <w:rsid w:val="004A05F7"/>
    <w:rsid w:val="004A36CC"/>
    <w:rsid w:val="004A581C"/>
    <w:rsid w:val="004C00E8"/>
    <w:rsid w:val="004C4080"/>
    <w:rsid w:val="004D4BD0"/>
    <w:rsid w:val="004E0360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30E3"/>
    <w:rsid w:val="00575F91"/>
    <w:rsid w:val="00576D10"/>
    <w:rsid w:val="00583943"/>
    <w:rsid w:val="0059158F"/>
    <w:rsid w:val="005934D5"/>
    <w:rsid w:val="005A2947"/>
    <w:rsid w:val="005A381E"/>
    <w:rsid w:val="005A46C4"/>
    <w:rsid w:val="005C783F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1B71"/>
    <w:rsid w:val="006751A0"/>
    <w:rsid w:val="006A371F"/>
    <w:rsid w:val="006A469B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4E33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F0E6D"/>
    <w:rsid w:val="007F3B29"/>
    <w:rsid w:val="007F74A3"/>
    <w:rsid w:val="00805183"/>
    <w:rsid w:val="0081247F"/>
    <w:rsid w:val="00822358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6CCE"/>
    <w:rsid w:val="008A56AA"/>
    <w:rsid w:val="008B156B"/>
    <w:rsid w:val="008B2CC8"/>
    <w:rsid w:val="008B42FD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2780"/>
    <w:rsid w:val="009571E2"/>
    <w:rsid w:val="009609FB"/>
    <w:rsid w:val="0096119C"/>
    <w:rsid w:val="0096664E"/>
    <w:rsid w:val="009666CF"/>
    <w:rsid w:val="00971050"/>
    <w:rsid w:val="00975299"/>
    <w:rsid w:val="009B24CB"/>
    <w:rsid w:val="009B3132"/>
    <w:rsid w:val="009B3922"/>
    <w:rsid w:val="009B5A28"/>
    <w:rsid w:val="009C0440"/>
    <w:rsid w:val="009C14A3"/>
    <w:rsid w:val="009C5F1F"/>
    <w:rsid w:val="009C7626"/>
    <w:rsid w:val="009D1AFD"/>
    <w:rsid w:val="009D54F6"/>
    <w:rsid w:val="009E0AB7"/>
    <w:rsid w:val="009E7194"/>
    <w:rsid w:val="00A001B6"/>
    <w:rsid w:val="00A07A45"/>
    <w:rsid w:val="00A15FFE"/>
    <w:rsid w:val="00A21726"/>
    <w:rsid w:val="00A24811"/>
    <w:rsid w:val="00A354C2"/>
    <w:rsid w:val="00A4396E"/>
    <w:rsid w:val="00A517B0"/>
    <w:rsid w:val="00A6022F"/>
    <w:rsid w:val="00A64F71"/>
    <w:rsid w:val="00A654B2"/>
    <w:rsid w:val="00A6718C"/>
    <w:rsid w:val="00A80747"/>
    <w:rsid w:val="00A82909"/>
    <w:rsid w:val="00A90A2E"/>
    <w:rsid w:val="00A91648"/>
    <w:rsid w:val="00A94798"/>
    <w:rsid w:val="00A956E6"/>
    <w:rsid w:val="00AA4798"/>
    <w:rsid w:val="00AB067F"/>
    <w:rsid w:val="00AB2F9F"/>
    <w:rsid w:val="00AC0F67"/>
    <w:rsid w:val="00AE1F31"/>
    <w:rsid w:val="00AF0873"/>
    <w:rsid w:val="00AF2003"/>
    <w:rsid w:val="00B03742"/>
    <w:rsid w:val="00B24DA9"/>
    <w:rsid w:val="00B253D6"/>
    <w:rsid w:val="00B33061"/>
    <w:rsid w:val="00B42484"/>
    <w:rsid w:val="00B51900"/>
    <w:rsid w:val="00B51FE6"/>
    <w:rsid w:val="00B6715B"/>
    <w:rsid w:val="00B73171"/>
    <w:rsid w:val="00B80347"/>
    <w:rsid w:val="00B85FFD"/>
    <w:rsid w:val="00BB7D0D"/>
    <w:rsid w:val="00BC148D"/>
    <w:rsid w:val="00BC44E4"/>
    <w:rsid w:val="00BC4882"/>
    <w:rsid w:val="00BD0CD0"/>
    <w:rsid w:val="00BD6E81"/>
    <w:rsid w:val="00BD71C2"/>
    <w:rsid w:val="00BE22F8"/>
    <w:rsid w:val="00BE6C04"/>
    <w:rsid w:val="00C0301C"/>
    <w:rsid w:val="00C04159"/>
    <w:rsid w:val="00C07F35"/>
    <w:rsid w:val="00C15BA5"/>
    <w:rsid w:val="00C16493"/>
    <w:rsid w:val="00C214BD"/>
    <w:rsid w:val="00C23F0C"/>
    <w:rsid w:val="00C35BEC"/>
    <w:rsid w:val="00C5235F"/>
    <w:rsid w:val="00C56C31"/>
    <w:rsid w:val="00C61CB0"/>
    <w:rsid w:val="00C67016"/>
    <w:rsid w:val="00C841A3"/>
    <w:rsid w:val="00C84367"/>
    <w:rsid w:val="00C946A8"/>
    <w:rsid w:val="00CA4721"/>
    <w:rsid w:val="00CA488E"/>
    <w:rsid w:val="00CB09BA"/>
    <w:rsid w:val="00CB29DE"/>
    <w:rsid w:val="00CE6205"/>
    <w:rsid w:val="00D008F2"/>
    <w:rsid w:val="00D10258"/>
    <w:rsid w:val="00D13547"/>
    <w:rsid w:val="00D20F66"/>
    <w:rsid w:val="00D23DA6"/>
    <w:rsid w:val="00D26182"/>
    <w:rsid w:val="00D313B4"/>
    <w:rsid w:val="00D3508D"/>
    <w:rsid w:val="00D3590A"/>
    <w:rsid w:val="00D63CB5"/>
    <w:rsid w:val="00D63E51"/>
    <w:rsid w:val="00D63FFE"/>
    <w:rsid w:val="00D64C5F"/>
    <w:rsid w:val="00D7381D"/>
    <w:rsid w:val="00D77FF9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1BF0"/>
    <w:rsid w:val="00DE264C"/>
    <w:rsid w:val="00DE5575"/>
    <w:rsid w:val="00DF3D6F"/>
    <w:rsid w:val="00DF5C02"/>
    <w:rsid w:val="00E02199"/>
    <w:rsid w:val="00E07FA9"/>
    <w:rsid w:val="00E12B7F"/>
    <w:rsid w:val="00E249CD"/>
    <w:rsid w:val="00E40ABF"/>
    <w:rsid w:val="00E43331"/>
    <w:rsid w:val="00E43693"/>
    <w:rsid w:val="00E54D99"/>
    <w:rsid w:val="00E54E30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07F10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0756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A15FFE"/>
    <w:rPr>
      <w:rFonts w:ascii="Segoe UI" w:hAnsi="Segoe U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andrzej.dziub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dziub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6A1B-D159-4295-9E47-DF8E87D7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3506</Words>
  <Characters>21037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14</cp:revision>
  <cp:lastPrinted>2018-11-13T10:20:00Z</cp:lastPrinted>
  <dcterms:created xsi:type="dcterms:W3CDTF">2019-08-13T06:51:00Z</dcterms:created>
  <dcterms:modified xsi:type="dcterms:W3CDTF">2019-08-13T09:53:00Z</dcterms:modified>
  <cp:contentStatus/>
</cp:coreProperties>
</file>